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97DAC7">
      <w:pPr>
        <w:spacing w:line="460" w:lineRule="exact"/>
        <w:jc w:val="center"/>
        <w:rPr>
          <w:rFonts w:hint="eastAsia" w:ascii="小标宋" w:eastAsia="小标宋"/>
          <w:b/>
          <w:bCs/>
          <w:sz w:val="28"/>
          <w:szCs w:val="22"/>
        </w:rPr>
      </w:pPr>
    </w:p>
    <w:p w14:paraId="2EDBCEB8">
      <w:pPr>
        <w:spacing w:line="460" w:lineRule="exact"/>
        <w:jc w:val="center"/>
        <w:rPr>
          <w:rFonts w:ascii="小标宋" w:eastAsia="小标宋"/>
          <w:b/>
          <w:bCs/>
          <w:sz w:val="28"/>
          <w:szCs w:val="22"/>
        </w:rPr>
      </w:pPr>
      <w:bookmarkStart w:id="0" w:name="_GoBack"/>
      <w:bookmarkEnd w:id="0"/>
      <w:r>
        <w:rPr>
          <w:rFonts w:hint="eastAsia" w:ascii="小标宋" w:eastAsia="小标宋"/>
          <w:b/>
          <w:bCs/>
          <w:sz w:val="28"/>
          <w:szCs w:val="22"/>
        </w:rPr>
        <w:t>暨南大学因公临时赴</w:t>
      </w:r>
      <w:r>
        <w:rPr>
          <w:rFonts w:hint="eastAsia" w:ascii="小标宋" w:eastAsia="小标宋"/>
          <w:b/>
          <w:bCs/>
          <w:sz w:val="28"/>
          <w:szCs w:val="22"/>
          <w:lang w:eastAsia="zh-CN"/>
        </w:rPr>
        <w:t>台湾</w:t>
      </w:r>
      <w:r>
        <w:rPr>
          <w:rFonts w:hint="eastAsia" w:ascii="小标宋" w:eastAsia="小标宋"/>
          <w:b/>
          <w:bCs/>
          <w:sz w:val="28"/>
          <w:szCs w:val="22"/>
        </w:rPr>
        <w:t>审批材料一览表</w:t>
      </w:r>
    </w:p>
    <w:tbl>
      <w:tblPr>
        <w:tblStyle w:val="5"/>
        <w:tblpPr w:leftFromText="180" w:rightFromText="180" w:vertAnchor="text" w:horzAnchor="page" w:tblpX="779" w:tblpY="244"/>
        <w:tblOverlap w:val="never"/>
        <w:tblW w:w="105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"/>
        <w:gridCol w:w="3525"/>
        <w:gridCol w:w="900"/>
        <w:gridCol w:w="4915"/>
        <w:gridCol w:w="605"/>
      </w:tblGrid>
      <w:tr w14:paraId="1CAA6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653" w:type="dxa"/>
            <w:vAlign w:val="center"/>
          </w:tcPr>
          <w:p w14:paraId="2489B568">
            <w:pPr>
              <w:spacing w:line="460" w:lineRule="exact"/>
              <w:jc w:val="center"/>
              <w:rPr>
                <w:rFonts w:asciiTheme="minorEastAsia" w:hAnsiTheme="minorEastAsia" w:cstheme="minorEastAsia"/>
                <w:b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sz w:val="24"/>
              </w:rPr>
              <w:t>序号</w:t>
            </w:r>
          </w:p>
        </w:tc>
        <w:tc>
          <w:tcPr>
            <w:tcW w:w="3525" w:type="dxa"/>
            <w:vAlign w:val="center"/>
          </w:tcPr>
          <w:p w14:paraId="2EC680A8">
            <w:pPr>
              <w:spacing w:line="460" w:lineRule="exact"/>
              <w:jc w:val="center"/>
              <w:rPr>
                <w:rFonts w:asciiTheme="minorEastAsia" w:hAnsiTheme="minorEastAsia" w:cstheme="minorEastAsia"/>
                <w:b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</w:rPr>
              <w:t>材料</w:t>
            </w:r>
          </w:p>
        </w:tc>
        <w:tc>
          <w:tcPr>
            <w:tcW w:w="900" w:type="dxa"/>
            <w:vAlign w:val="center"/>
          </w:tcPr>
          <w:p w14:paraId="23766935">
            <w:pPr>
              <w:spacing w:line="460" w:lineRule="exact"/>
              <w:jc w:val="center"/>
              <w:rPr>
                <w:rFonts w:asciiTheme="minorEastAsia" w:hAnsiTheme="minorEastAsia" w:cstheme="minorEastAsia"/>
                <w:b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sz w:val="24"/>
              </w:rPr>
              <w:t>是否必需</w:t>
            </w:r>
          </w:p>
        </w:tc>
        <w:tc>
          <w:tcPr>
            <w:tcW w:w="4915" w:type="dxa"/>
            <w:vAlign w:val="center"/>
          </w:tcPr>
          <w:p w14:paraId="50930CA9">
            <w:pPr>
              <w:spacing w:line="460" w:lineRule="exact"/>
              <w:jc w:val="center"/>
              <w:rPr>
                <w:rFonts w:asciiTheme="minorEastAsia" w:hAnsiTheme="minorEastAsia" w:cstheme="minorEastAsia"/>
                <w:b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sz w:val="24"/>
              </w:rPr>
              <w:t>注意事项</w:t>
            </w:r>
          </w:p>
        </w:tc>
        <w:tc>
          <w:tcPr>
            <w:tcW w:w="605" w:type="dxa"/>
            <w:vAlign w:val="center"/>
          </w:tcPr>
          <w:p w14:paraId="59BCDCDB">
            <w:pPr>
              <w:spacing w:line="460" w:lineRule="exact"/>
              <w:jc w:val="center"/>
              <w:rPr>
                <w:rFonts w:asciiTheme="minorEastAsia" w:hAnsiTheme="minorEastAsia" w:cstheme="minorEastAsia"/>
                <w:b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sz w:val="24"/>
              </w:rPr>
              <w:t>是否备齐</w:t>
            </w:r>
          </w:p>
        </w:tc>
      </w:tr>
      <w:tr w14:paraId="0A88C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653" w:type="dxa"/>
            <w:vAlign w:val="center"/>
          </w:tcPr>
          <w:p w14:paraId="30FD6E0E">
            <w:pPr>
              <w:spacing w:line="4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>1</w:t>
            </w:r>
          </w:p>
        </w:tc>
        <w:tc>
          <w:tcPr>
            <w:tcW w:w="3525" w:type="dxa"/>
            <w:vAlign w:val="center"/>
          </w:tcPr>
          <w:p w14:paraId="4983D3E9">
            <w:pPr>
              <w:spacing w:line="460" w:lineRule="exact"/>
              <w:jc w:val="center"/>
              <w:rPr>
                <w:rFonts w:hint="eastAsia" w:asciiTheme="minorEastAsia" w:hAnsi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</w:rPr>
              <w:t>单位内部公示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eastAsia="zh-CN"/>
              </w:rPr>
              <w:t>结果及公示记录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</w:rPr>
              <w:t>1份</w:t>
            </w:r>
          </w:p>
        </w:tc>
        <w:tc>
          <w:tcPr>
            <w:tcW w:w="900" w:type="dxa"/>
            <w:vAlign w:val="center"/>
          </w:tcPr>
          <w:p w14:paraId="7A210363">
            <w:pPr>
              <w:spacing w:line="460" w:lineRule="exact"/>
              <w:jc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√</w:t>
            </w:r>
          </w:p>
        </w:tc>
        <w:tc>
          <w:tcPr>
            <w:tcW w:w="4915" w:type="dxa"/>
            <w:vAlign w:val="center"/>
          </w:tcPr>
          <w:p w14:paraId="452F4192">
            <w:pPr>
              <w:spacing w:line="460" w:lineRule="exact"/>
              <w:jc w:val="center"/>
              <w:rPr>
                <w:rFonts w:hint="eastAsia" w:asciiTheme="minorEastAsia" w:hAnsi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eastAsia="zh-CN"/>
              </w:rPr>
              <w:t>需注明公示具体日期，并且不少于5个工作日。</w:t>
            </w:r>
          </w:p>
        </w:tc>
        <w:tc>
          <w:tcPr>
            <w:tcW w:w="605" w:type="dxa"/>
            <w:vAlign w:val="center"/>
          </w:tcPr>
          <w:p w14:paraId="365ECD4A">
            <w:pPr>
              <w:spacing w:line="460" w:lineRule="exact"/>
              <w:jc w:val="center"/>
              <w:rPr>
                <w:rFonts w:hint="eastAsia" w:asciiTheme="minorEastAsia" w:hAnsiTheme="minorEastAsia" w:cstheme="minorEastAsia"/>
                <w:sz w:val="21"/>
                <w:szCs w:val="21"/>
                <w:lang w:eastAsia="zh-CN"/>
              </w:rPr>
            </w:pPr>
          </w:p>
        </w:tc>
      </w:tr>
      <w:tr w14:paraId="390F53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653" w:type="dxa"/>
            <w:vAlign w:val="center"/>
          </w:tcPr>
          <w:p w14:paraId="4EA546F1">
            <w:pPr>
              <w:spacing w:line="4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>2</w:t>
            </w:r>
          </w:p>
        </w:tc>
        <w:tc>
          <w:tcPr>
            <w:tcW w:w="3525" w:type="dxa"/>
            <w:vAlign w:val="center"/>
          </w:tcPr>
          <w:p w14:paraId="792D6A47">
            <w:pPr>
              <w:spacing w:line="46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</w:rPr>
              <w:t>因公临时赴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eastAsia="zh-CN"/>
              </w:rPr>
              <w:t>台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</w:rPr>
              <w:t>审批表原件一式2份</w:t>
            </w:r>
          </w:p>
        </w:tc>
        <w:tc>
          <w:tcPr>
            <w:tcW w:w="900" w:type="dxa"/>
            <w:vAlign w:val="center"/>
          </w:tcPr>
          <w:p w14:paraId="3ADEA01A">
            <w:pPr>
              <w:spacing w:line="46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√</w:t>
            </w:r>
          </w:p>
        </w:tc>
        <w:tc>
          <w:tcPr>
            <w:tcW w:w="4915" w:type="dxa"/>
            <w:vAlign w:val="center"/>
          </w:tcPr>
          <w:p w14:paraId="6EEDD3E4">
            <w:pPr>
              <w:spacing w:line="46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经本人签名；所在单位和社科处/科技处审批并盖章；</w:t>
            </w:r>
            <w:r>
              <w:rPr>
                <w:rFonts w:hint="eastAsia" w:asciiTheme="minorEastAsia" w:hAnsiTheme="minorEastAsia" w:cstheme="minorEastAsia"/>
                <w:sz w:val="24"/>
                <w:u w:val="none"/>
              </w:rPr>
              <w:t>出访费用必须明确</w:t>
            </w:r>
            <w:r>
              <w:rPr>
                <w:rFonts w:hint="eastAsia" w:asciiTheme="minorEastAsia" w:hAnsiTheme="minorEastAsia" w:cstheme="minorEastAsia"/>
                <w:sz w:val="24"/>
                <w:u w:val="none"/>
                <w:lang w:eastAsia="zh-CN"/>
              </w:rPr>
              <w:t>标识</w:t>
            </w:r>
            <w:r>
              <w:rPr>
                <w:rFonts w:hint="eastAsia" w:asciiTheme="minorEastAsia" w:hAnsiTheme="minorEastAsia" w:cstheme="minorEastAsia"/>
                <w:sz w:val="24"/>
                <w:u w:val="none"/>
              </w:rPr>
              <w:t>。</w:t>
            </w:r>
          </w:p>
        </w:tc>
        <w:tc>
          <w:tcPr>
            <w:tcW w:w="605" w:type="dxa"/>
            <w:vAlign w:val="center"/>
          </w:tcPr>
          <w:p w14:paraId="28B41498">
            <w:pPr>
              <w:spacing w:line="46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 w14:paraId="65D2AA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53" w:type="dxa"/>
            <w:vAlign w:val="center"/>
          </w:tcPr>
          <w:p w14:paraId="0F6C4113">
            <w:pPr>
              <w:spacing w:line="4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>3</w:t>
            </w:r>
          </w:p>
        </w:tc>
        <w:tc>
          <w:tcPr>
            <w:tcW w:w="3525" w:type="dxa"/>
            <w:vAlign w:val="center"/>
          </w:tcPr>
          <w:p w14:paraId="25B8EF76">
            <w:pPr>
              <w:spacing w:line="460" w:lineRule="exact"/>
              <w:jc w:val="both"/>
              <w:rPr>
                <w:rFonts w:hint="eastAsia" w:asciiTheme="minorEastAsia" w:hAnsi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备案表</w:t>
            </w:r>
            <w:r>
              <w:rPr>
                <w:rFonts w:hint="eastAsia" w:asciiTheme="minorEastAsia" w:hAnsiTheme="minorEastAsia" w:cstheme="minorEastAsia"/>
                <w:sz w:val="24"/>
                <w:u w:val="none"/>
              </w:rPr>
              <w:t>电子版</w:t>
            </w:r>
          </w:p>
        </w:tc>
        <w:tc>
          <w:tcPr>
            <w:tcW w:w="900" w:type="dxa"/>
            <w:vAlign w:val="center"/>
          </w:tcPr>
          <w:p w14:paraId="39A94C4A">
            <w:pPr>
              <w:spacing w:line="460" w:lineRule="exact"/>
              <w:jc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√</w:t>
            </w:r>
          </w:p>
        </w:tc>
        <w:tc>
          <w:tcPr>
            <w:tcW w:w="4915" w:type="dxa"/>
            <w:vAlign w:val="center"/>
          </w:tcPr>
          <w:p w14:paraId="281F4955">
            <w:pPr>
              <w:spacing w:line="460" w:lineRule="exact"/>
              <w:jc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fldChar w:fldCharType="begin"/>
            </w:r>
            <w:r>
              <w:instrText xml:space="preserve"> HYPERLINK "mailto:发送至出访科邮箱ochf@jnu.edu.cn" </w:instrText>
            </w:r>
            <w:r>
              <w:fldChar w:fldCharType="separate"/>
            </w:r>
            <w:r>
              <w:rPr>
                <w:rStyle w:val="7"/>
                <w:rFonts w:hint="eastAsia" w:asciiTheme="minorEastAsia" w:hAnsiTheme="minorEastAsia" w:cstheme="minorEastAsia"/>
                <w:sz w:val="24"/>
              </w:rPr>
              <w:t>发送至出访科邮箱ochf@jnu.edu.cn</w:t>
            </w:r>
            <w:r>
              <w:rPr>
                <w:rStyle w:val="7"/>
                <w:rFonts w:hint="eastAsia" w:asciiTheme="minorEastAsia" w:hAnsiTheme="minorEastAsia" w:cstheme="minorEastAsia"/>
                <w:sz w:val="24"/>
              </w:rPr>
              <w:fldChar w:fldCharType="end"/>
            </w:r>
            <w:r>
              <w:rPr>
                <w:rFonts w:hint="eastAsia" w:asciiTheme="minorEastAsia" w:hAnsiTheme="minorEastAsia" w:cstheme="minorEastAsia"/>
                <w:sz w:val="24"/>
              </w:rPr>
              <w:t>，邮件主题标明“（团长）等（）人赴（</w:t>
            </w:r>
            <w:r>
              <w:rPr>
                <w:rFonts w:hint="eastAsia" w:asciiTheme="minorEastAsia" w:hAnsiTheme="minorEastAsia" w:cstheme="minorEastAsia"/>
                <w:sz w:val="24"/>
                <w:lang w:eastAsia="zh-CN"/>
              </w:rPr>
              <w:t>台湾</w:t>
            </w:r>
            <w:r>
              <w:rPr>
                <w:rFonts w:hint="eastAsia" w:asciiTheme="minorEastAsia" w:hAnsiTheme="minorEastAsia" w:cstheme="minorEastAsia"/>
                <w:sz w:val="24"/>
              </w:rPr>
              <w:t>）”。</w:t>
            </w:r>
          </w:p>
        </w:tc>
        <w:tc>
          <w:tcPr>
            <w:tcW w:w="605" w:type="dxa"/>
            <w:vAlign w:val="center"/>
          </w:tcPr>
          <w:p w14:paraId="5E896CBB">
            <w:pPr>
              <w:spacing w:line="46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 w14:paraId="4623A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653" w:type="dxa"/>
            <w:vAlign w:val="center"/>
          </w:tcPr>
          <w:p w14:paraId="28FFAFC1">
            <w:pPr>
              <w:spacing w:line="4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>4</w:t>
            </w:r>
          </w:p>
        </w:tc>
        <w:tc>
          <w:tcPr>
            <w:tcW w:w="3525" w:type="dxa"/>
            <w:vAlign w:val="center"/>
          </w:tcPr>
          <w:p w14:paraId="247BB3E4">
            <w:pPr>
              <w:spacing w:line="460" w:lineRule="exact"/>
              <w:jc w:val="both"/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邀请信</w:t>
            </w:r>
            <w:r>
              <w:rPr>
                <w:rFonts w:hint="eastAsia" w:asciiTheme="minorEastAsia" w:hAnsiTheme="minorEastAsia" w:cstheme="minorEastAsia"/>
                <w:sz w:val="24"/>
                <w:lang w:eastAsia="zh-CN"/>
              </w:rPr>
              <w:t>原件及复印件各</w:t>
            </w: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>1份</w:t>
            </w:r>
          </w:p>
        </w:tc>
        <w:tc>
          <w:tcPr>
            <w:tcW w:w="900" w:type="dxa"/>
            <w:vAlign w:val="center"/>
          </w:tcPr>
          <w:p w14:paraId="4AB02191">
            <w:pPr>
              <w:spacing w:line="46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√</w:t>
            </w:r>
          </w:p>
        </w:tc>
        <w:tc>
          <w:tcPr>
            <w:tcW w:w="4915" w:type="dxa"/>
            <w:vAlign w:val="center"/>
          </w:tcPr>
          <w:p w14:paraId="359409E8">
            <w:pPr>
              <w:spacing w:line="460" w:lineRule="exact"/>
              <w:jc w:val="both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邀请信</w:t>
            </w:r>
            <w:r>
              <w:rPr>
                <w:rFonts w:hint="eastAsia" w:asciiTheme="minorEastAsia" w:hAnsiTheme="minorEastAsia" w:cstheme="minorEastAsia"/>
                <w:sz w:val="24"/>
                <w:lang w:eastAsia="zh-CN"/>
              </w:rPr>
              <w:t>原件必须从台湾寄来</w:t>
            </w:r>
          </w:p>
        </w:tc>
        <w:tc>
          <w:tcPr>
            <w:tcW w:w="605" w:type="dxa"/>
            <w:vAlign w:val="center"/>
          </w:tcPr>
          <w:p w14:paraId="14B1200F">
            <w:pPr>
              <w:spacing w:line="460" w:lineRule="exact"/>
              <w:jc w:val="center"/>
              <w:rPr>
                <w:rFonts w:asciiTheme="minorEastAsia" w:hAnsiTheme="minorEastAsia" w:cstheme="minorEastAsia"/>
                <w:b/>
                <w:sz w:val="24"/>
              </w:rPr>
            </w:pPr>
          </w:p>
        </w:tc>
      </w:tr>
      <w:tr w14:paraId="79F93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653" w:type="dxa"/>
            <w:vAlign w:val="center"/>
          </w:tcPr>
          <w:p w14:paraId="64A6EF2E">
            <w:pPr>
              <w:spacing w:line="4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>5</w:t>
            </w:r>
          </w:p>
        </w:tc>
        <w:tc>
          <w:tcPr>
            <w:tcW w:w="3525" w:type="dxa"/>
            <w:vAlign w:val="center"/>
          </w:tcPr>
          <w:p w14:paraId="21B9CC15">
            <w:pPr>
              <w:spacing w:line="460" w:lineRule="exact"/>
              <w:jc w:val="both"/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lang w:eastAsia="zh-CN"/>
              </w:rPr>
              <w:t>日程安排原件及复印件各</w:t>
            </w: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>1份</w:t>
            </w:r>
          </w:p>
        </w:tc>
        <w:tc>
          <w:tcPr>
            <w:tcW w:w="900" w:type="dxa"/>
            <w:vAlign w:val="center"/>
          </w:tcPr>
          <w:p w14:paraId="5BA10709">
            <w:pPr>
              <w:spacing w:line="460" w:lineRule="exact"/>
              <w:jc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√</w:t>
            </w:r>
          </w:p>
        </w:tc>
        <w:tc>
          <w:tcPr>
            <w:tcW w:w="4915" w:type="dxa"/>
            <w:vAlign w:val="center"/>
          </w:tcPr>
          <w:p w14:paraId="587B25FC">
            <w:pPr>
              <w:spacing w:line="460" w:lineRule="exact"/>
              <w:jc w:val="both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lang w:eastAsia="zh-CN"/>
              </w:rPr>
              <w:t>日程安排原件必须从台湾寄来</w:t>
            </w:r>
          </w:p>
        </w:tc>
        <w:tc>
          <w:tcPr>
            <w:tcW w:w="605" w:type="dxa"/>
            <w:vAlign w:val="center"/>
          </w:tcPr>
          <w:p w14:paraId="42F33BB9">
            <w:pPr>
              <w:spacing w:line="460" w:lineRule="exact"/>
              <w:jc w:val="center"/>
              <w:rPr>
                <w:rFonts w:asciiTheme="minorEastAsia" w:hAnsiTheme="minorEastAsia" w:cstheme="minorEastAsia"/>
                <w:b/>
                <w:sz w:val="24"/>
              </w:rPr>
            </w:pPr>
          </w:p>
        </w:tc>
      </w:tr>
      <w:tr w14:paraId="5C4ADD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653" w:type="dxa"/>
            <w:vAlign w:val="center"/>
          </w:tcPr>
          <w:p w14:paraId="216F0AEA">
            <w:pPr>
              <w:spacing w:line="460" w:lineRule="exact"/>
              <w:jc w:val="center"/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>6</w:t>
            </w:r>
          </w:p>
        </w:tc>
        <w:tc>
          <w:tcPr>
            <w:tcW w:w="3525" w:type="dxa"/>
            <w:vAlign w:val="center"/>
          </w:tcPr>
          <w:p w14:paraId="772C2B3F">
            <w:pPr>
              <w:spacing w:line="460" w:lineRule="exact"/>
              <w:jc w:val="both"/>
              <w:rPr>
                <w:rFonts w:hint="eastAsia" w:asciiTheme="minorEastAsia" w:hAnsiTheme="minorEastAsia" w:cs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lang w:eastAsia="zh-CN"/>
              </w:rPr>
              <w:t>邀请单位或邀请人简介</w:t>
            </w:r>
          </w:p>
        </w:tc>
        <w:tc>
          <w:tcPr>
            <w:tcW w:w="900" w:type="dxa"/>
            <w:vAlign w:val="center"/>
          </w:tcPr>
          <w:p w14:paraId="78D6B012">
            <w:pPr>
              <w:spacing w:line="460" w:lineRule="exact"/>
              <w:jc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√</w:t>
            </w:r>
          </w:p>
        </w:tc>
        <w:tc>
          <w:tcPr>
            <w:tcW w:w="4915" w:type="dxa"/>
            <w:vAlign w:val="center"/>
          </w:tcPr>
          <w:p w14:paraId="108487D3">
            <w:pPr>
              <w:spacing w:line="460" w:lineRule="exact"/>
              <w:jc w:val="both"/>
              <w:rPr>
                <w:rFonts w:hint="eastAsia" w:asciiTheme="minorEastAsia" w:hAnsiTheme="minorEastAsia" w:cstheme="minorEastAsia"/>
                <w:color w:val="FF0000"/>
                <w:sz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不得出现“中华民国”、“</w:t>
            </w:r>
            <w:r>
              <w:rPr>
                <w:rFonts w:hint="default" w:asciiTheme="minorEastAsia" w:hAnsiTheme="minorEastAsia" w:cstheme="minorEastAsia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R.O.C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”等字样出现</w:t>
            </w:r>
          </w:p>
        </w:tc>
        <w:tc>
          <w:tcPr>
            <w:tcW w:w="605" w:type="dxa"/>
            <w:vAlign w:val="center"/>
          </w:tcPr>
          <w:p w14:paraId="3BB5B6BF">
            <w:pPr>
              <w:spacing w:line="460" w:lineRule="exact"/>
              <w:jc w:val="center"/>
              <w:rPr>
                <w:rFonts w:asciiTheme="minorEastAsia" w:hAnsiTheme="minorEastAsia" w:cstheme="minorEastAsia"/>
                <w:b/>
                <w:sz w:val="24"/>
              </w:rPr>
            </w:pPr>
          </w:p>
        </w:tc>
      </w:tr>
      <w:tr w14:paraId="34A675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653" w:type="dxa"/>
            <w:vAlign w:val="center"/>
          </w:tcPr>
          <w:p w14:paraId="021C0CCC">
            <w:pPr>
              <w:spacing w:line="460" w:lineRule="exact"/>
              <w:jc w:val="center"/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>7</w:t>
            </w:r>
          </w:p>
        </w:tc>
        <w:tc>
          <w:tcPr>
            <w:tcW w:w="3525" w:type="dxa"/>
            <w:vAlign w:val="center"/>
          </w:tcPr>
          <w:p w14:paraId="042E3BE6">
            <w:pPr>
              <w:spacing w:line="460" w:lineRule="exact"/>
              <w:jc w:val="both"/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lang w:eastAsia="zh-CN"/>
              </w:rPr>
              <w:t>政治保证函原件及复印件各</w:t>
            </w: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>1份</w:t>
            </w:r>
          </w:p>
        </w:tc>
        <w:tc>
          <w:tcPr>
            <w:tcW w:w="900" w:type="dxa"/>
            <w:vAlign w:val="center"/>
          </w:tcPr>
          <w:p w14:paraId="7E29B5DD">
            <w:pPr>
              <w:spacing w:line="460" w:lineRule="exact"/>
              <w:jc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√</w:t>
            </w:r>
          </w:p>
        </w:tc>
        <w:tc>
          <w:tcPr>
            <w:tcW w:w="4915" w:type="dxa"/>
            <w:vAlign w:val="center"/>
          </w:tcPr>
          <w:p w14:paraId="2ECA3422">
            <w:pPr>
              <w:spacing w:line="460" w:lineRule="exact"/>
              <w:jc w:val="both"/>
              <w:rPr>
                <w:rFonts w:hint="eastAsia" w:asciiTheme="minorEastAsia" w:hAnsiTheme="minorEastAsia" w:cs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lang w:eastAsia="zh-CN"/>
              </w:rPr>
              <w:t>参加学术会议者需要，</w:t>
            </w: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>内容须包含：</w:t>
            </w:r>
            <w:r>
              <w:rPr>
                <w:rFonts w:hint="eastAsia" w:asciiTheme="minorEastAsia" w:hAnsiTheme="minorEastAsia" w:cstheme="minorEastAsia"/>
                <w:b/>
                <w:bCs/>
                <w:sz w:val="24"/>
                <w:lang w:val="en-US" w:eastAsia="zh-CN"/>
              </w:rPr>
              <w:t>是纯学术会议，不出现一中一台及两个中国问题，不邀请台湾官方人员等</w:t>
            </w:r>
          </w:p>
        </w:tc>
        <w:tc>
          <w:tcPr>
            <w:tcW w:w="605" w:type="dxa"/>
            <w:vAlign w:val="center"/>
          </w:tcPr>
          <w:p w14:paraId="533A77EB">
            <w:pPr>
              <w:spacing w:line="460" w:lineRule="exact"/>
              <w:jc w:val="center"/>
              <w:rPr>
                <w:rFonts w:asciiTheme="minorEastAsia" w:hAnsiTheme="minorEastAsia" w:cstheme="minorEastAsia"/>
                <w:b/>
                <w:sz w:val="24"/>
              </w:rPr>
            </w:pPr>
          </w:p>
        </w:tc>
      </w:tr>
      <w:tr w14:paraId="146AE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53" w:type="dxa"/>
            <w:vAlign w:val="center"/>
          </w:tcPr>
          <w:p w14:paraId="43AA8F4F">
            <w:pPr>
              <w:spacing w:line="4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>8</w:t>
            </w:r>
          </w:p>
        </w:tc>
        <w:tc>
          <w:tcPr>
            <w:tcW w:w="3525" w:type="dxa"/>
            <w:vAlign w:val="center"/>
          </w:tcPr>
          <w:p w14:paraId="057A7076">
            <w:pPr>
              <w:spacing w:line="460" w:lineRule="exact"/>
              <w:jc w:val="both"/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lang w:eastAsia="zh-CN"/>
              </w:rPr>
              <w:t>大陆地区赴台人员名单原件或复印件</w:t>
            </w:r>
          </w:p>
        </w:tc>
        <w:tc>
          <w:tcPr>
            <w:tcW w:w="900" w:type="dxa"/>
            <w:vAlign w:val="center"/>
          </w:tcPr>
          <w:p w14:paraId="1C3361B2">
            <w:pPr>
              <w:spacing w:line="4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lang w:eastAsia="zh-CN"/>
              </w:rPr>
              <w:t>按需</w:t>
            </w:r>
          </w:p>
        </w:tc>
        <w:tc>
          <w:tcPr>
            <w:tcW w:w="4915" w:type="dxa"/>
            <w:vAlign w:val="center"/>
          </w:tcPr>
          <w:p w14:paraId="2EC29884">
            <w:pPr>
              <w:spacing w:line="460" w:lineRule="exact"/>
              <w:jc w:val="both"/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lang w:eastAsia="zh-CN"/>
              </w:rPr>
              <w:t>参加两岸会议者</w:t>
            </w:r>
          </w:p>
        </w:tc>
        <w:tc>
          <w:tcPr>
            <w:tcW w:w="605" w:type="dxa"/>
            <w:vAlign w:val="center"/>
          </w:tcPr>
          <w:p w14:paraId="331EBB06">
            <w:pPr>
              <w:spacing w:line="46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 w14:paraId="4A741C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53" w:type="dxa"/>
            <w:vAlign w:val="center"/>
          </w:tcPr>
          <w:p w14:paraId="52ADB312">
            <w:pPr>
              <w:spacing w:line="460" w:lineRule="exact"/>
              <w:jc w:val="center"/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>9</w:t>
            </w:r>
          </w:p>
        </w:tc>
        <w:tc>
          <w:tcPr>
            <w:tcW w:w="3525" w:type="dxa"/>
            <w:vAlign w:val="center"/>
          </w:tcPr>
          <w:p w14:paraId="531DC919">
            <w:pPr>
              <w:spacing w:line="460" w:lineRule="exact"/>
              <w:jc w:val="both"/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lang w:eastAsia="zh-CN"/>
              </w:rPr>
              <w:t>全球与会人员名单原件或复印件</w:t>
            </w:r>
          </w:p>
        </w:tc>
        <w:tc>
          <w:tcPr>
            <w:tcW w:w="900" w:type="dxa"/>
            <w:vAlign w:val="center"/>
          </w:tcPr>
          <w:p w14:paraId="333DA47D">
            <w:pPr>
              <w:spacing w:line="4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lang w:eastAsia="zh-CN"/>
              </w:rPr>
              <w:t>按需</w:t>
            </w:r>
          </w:p>
        </w:tc>
        <w:tc>
          <w:tcPr>
            <w:tcW w:w="4915" w:type="dxa"/>
            <w:vAlign w:val="center"/>
          </w:tcPr>
          <w:p w14:paraId="5BC87D6F">
            <w:pPr>
              <w:spacing w:line="460" w:lineRule="exact"/>
              <w:jc w:val="both"/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lang w:eastAsia="zh-CN"/>
              </w:rPr>
              <w:t>参加国际会议者</w:t>
            </w:r>
          </w:p>
        </w:tc>
        <w:tc>
          <w:tcPr>
            <w:tcW w:w="605" w:type="dxa"/>
            <w:vAlign w:val="center"/>
          </w:tcPr>
          <w:p w14:paraId="2A07FFD3">
            <w:pPr>
              <w:spacing w:line="46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 w14:paraId="5A28C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</w:trPr>
        <w:tc>
          <w:tcPr>
            <w:tcW w:w="653" w:type="dxa"/>
            <w:vAlign w:val="center"/>
          </w:tcPr>
          <w:p w14:paraId="670FF98A">
            <w:pPr>
              <w:spacing w:line="4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>10</w:t>
            </w:r>
          </w:p>
        </w:tc>
        <w:tc>
          <w:tcPr>
            <w:tcW w:w="3525" w:type="dxa"/>
            <w:vAlign w:val="center"/>
          </w:tcPr>
          <w:p w14:paraId="7D6A4970">
            <w:pPr>
              <w:spacing w:line="460" w:lineRule="exact"/>
              <w:jc w:val="both"/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>论文摘要2份</w:t>
            </w:r>
          </w:p>
        </w:tc>
        <w:tc>
          <w:tcPr>
            <w:tcW w:w="900" w:type="dxa"/>
            <w:vAlign w:val="center"/>
          </w:tcPr>
          <w:p w14:paraId="7948ECC5">
            <w:pPr>
              <w:spacing w:line="4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lang w:eastAsia="zh-CN"/>
              </w:rPr>
              <w:t>按需</w:t>
            </w:r>
          </w:p>
        </w:tc>
        <w:tc>
          <w:tcPr>
            <w:tcW w:w="4915" w:type="dxa"/>
            <w:vAlign w:val="center"/>
          </w:tcPr>
          <w:p w14:paraId="5F190947">
            <w:pPr>
              <w:spacing w:line="460" w:lineRule="exact"/>
              <w:jc w:val="both"/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lang w:eastAsia="zh-CN"/>
              </w:rPr>
              <w:t>参加会议者</w:t>
            </w:r>
          </w:p>
        </w:tc>
        <w:tc>
          <w:tcPr>
            <w:tcW w:w="605" w:type="dxa"/>
            <w:vAlign w:val="center"/>
          </w:tcPr>
          <w:p w14:paraId="13433730">
            <w:pPr>
              <w:spacing w:line="46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 w14:paraId="3317CB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10598" w:type="dxa"/>
            <w:gridSpan w:val="5"/>
            <w:vAlign w:val="center"/>
          </w:tcPr>
          <w:p w14:paraId="0520EF3F">
            <w:pPr>
              <w:spacing w:line="460" w:lineRule="exact"/>
              <w:jc w:val="both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/>
                <w:iCs w:val="0"/>
                <w:kern w:val="0"/>
                <w:sz w:val="30"/>
                <w:szCs w:val="30"/>
                <w:lang w:val="en-US" w:eastAsia="zh-CN" w:bidi="ar"/>
              </w:rPr>
              <w:t>邀请方提供的所有材料中应使用公元纪年，且无“中华民国”、“</w:t>
            </w:r>
            <w:r>
              <w:rPr>
                <w:rFonts w:hint="default" w:ascii="Times New Roman" w:hAnsi="Times New Roman" w:cs="Times New Roman" w:eastAsiaTheme="minorEastAsia"/>
                <w:b/>
                <w:bCs w:val="0"/>
                <w:i/>
                <w:iCs w:val="0"/>
                <w:kern w:val="0"/>
                <w:sz w:val="30"/>
                <w:szCs w:val="30"/>
                <w:lang w:val="en-US" w:eastAsia="zh-CN" w:bidi="ar"/>
              </w:rPr>
              <w:t>R.O.C</w:t>
            </w:r>
            <w:r>
              <w:rPr>
                <w:rFonts w:hint="eastAsia" w:ascii="宋体" w:hAnsi="宋体" w:eastAsia="宋体" w:cs="宋体"/>
                <w:b/>
                <w:bCs w:val="0"/>
                <w:i/>
                <w:iCs w:val="0"/>
                <w:kern w:val="0"/>
                <w:sz w:val="30"/>
                <w:szCs w:val="30"/>
                <w:lang w:val="en-US" w:eastAsia="zh-CN" w:bidi="ar"/>
              </w:rPr>
              <w:t>”等字样出现</w:t>
            </w:r>
          </w:p>
        </w:tc>
      </w:tr>
    </w:tbl>
    <w:p w14:paraId="6FC83D9B">
      <w:pPr>
        <w:spacing w:line="460" w:lineRule="exact"/>
        <w:jc w:val="center"/>
        <w:rPr>
          <w:sz w:val="28"/>
          <w:szCs w:val="22"/>
        </w:rPr>
      </w:pPr>
      <w:r>
        <w:rPr>
          <w:rFonts w:hint="eastAsia" w:asciiTheme="minorEastAsia" w:hAnsiTheme="minorEastAsia"/>
          <w:b/>
          <w:sz w:val="28"/>
          <w:szCs w:val="22"/>
        </w:rPr>
        <w:t>出访科：020-85226319   邮箱：</w:t>
      </w:r>
      <w:r>
        <w:fldChar w:fldCharType="begin"/>
      </w:r>
      <w:r>
        <w:instrText xml:space="preserve"> HYPERLINK "mailto:ochf@jnu.edu.cn" </w:instrText>
      </w:r>
      <w:r>
        <w:fldChar w:fldCharType="separate"/>
      </w:r>
      <w:r>
        <w:rPr>
          <w:rStyle w:val="7"/>
          <w:rFonts w:hint="eastAsia" w:asciiTheme="minorEastAsia" w:hAnsiTheme="minorEastAsia"/>
          <w:sz w:val="28"/>
          <w:szCs w:val="22"/>
        </w:rPr>
        <w:t>ochf@jnu.edu.cn</w:t>
      </w:r>
      <w:r>
        <w:rPr>
          <w:rStyle w:val="7"/>
          <w:rFonts w:hint="eastAsia" w:asciiTheme="minorEastAsia" w:hAnsiTheme="minorEastAsia"/>
          <w:sz w:val="28"/>
          <w:szCs w:val="22"/>
        </w:rPr>
        <w:fldChar w:fldCharType="end"/>
      </w:r>
      <w:r>
        <w:rPr>
          <w:rFonts w:hint="eastAsia"/>
          <w:sz w:val="28"/>
          <w:szCs w:val="22"/>
        </w:rPr>
        <w:t xml:space="preserve">  </w:t>
      </w:r>
    </w:p>
    <w:p w14:paraId="621E358B">
      <w:pPr>
        <w:spacing w:line="460" w:lineRule="exact"/>
        <w:jc w:val="center"/>
        <w:rPr>
          <w:rFonts w:asciiTheme="minorEastAsia" w:hAnsiTheme="minorEastAsia"/>
          <w:b/>
          <w:sz w:val="28"/>
          <w:szCs w:val="22"/>
        </w:rPr>
      </w:pPr>
      <w:r>
        <w:rPr>
          <w:rFonts w:hint="eastAsia" w:asciiTheme="minorEastAsia" w:hAnsiTheme="minorEastAsia"/>
          <w:b/>
          <w:sz w:val="28"/>
          <w:szCs w:val="22"/>
        </w:rPr>
        <w:t>详细申办程序及相关表格请登录国际交流合作处官网</w:t>
      </w:r>
      <w:r>
        <w:rPr>
          <w:rFonts w:hint="eastAsia" w:asciiTheme="minorEastAsia" w:hAnsiTheme="minorEastAsia"/>
          <w:b/>
          <w:sz w:val="28"/>
          <w:szCs w:val="22"/>
          <w:u w:val="single"/>
        </w:rPr>
        <w:t>因公出访下载中心</w:t>
      </w:r>
      <w:r>
        <w:rPr>
          <w:rFonts w:hint="eastAsia" w:asciiTheme="minorEastAsia" w:hAnsiTheme="minorEastAsia"/>
          <w:b/>
          <w:sz w:val="28"/>
          <w:szCs w:val="22"/>
        </w:rPr>
        <w:t>下载。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小标宋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RlNDE1NzBiYjQ1Y2E4MTY3MDY2ZWJkYzE3NjU0M2EifQ=="/>
  </w:docVars>
  <w:rsids>
    <w:rsidRoot w:val="74A92238"/>
    <w:rsid w:val="000672C5"/>
    <w:rsid w:val="0009056B"/>
    <w:rsid w:val="000A3396"/>
    <w:rsid w:val="000B1906"/>
    <w:rsid w:val="00107AF1"/>
    <w:rsid w:val="00151EBE"/>
    <w:rsid w:val="001D71A8"/>
    <w:rsid w:val="0021402F"/>
    <w:rsid w:val="00226921"/>
    <w:rsid w:val="002578B9"/>
    <w:rsid w:val="00282908"/>
    <w:rsid w:val="002A4031"/>
    <w:rsid w:val="002E579F"/>
    <w:rsid w:val="003743EF"/>
    <w:rsid w:val="003A69FD"/>
    <w:rsid w:val="003C78A7"/>
    <w:rsid w:val="003D4660"/>
    <w:rsid w:val="00415D90"/>
    <w:rsid w:val="004703EE"/>
    <w:rsid w:val="005046C9"/>
    <w:rsid w:val="00507148"/>
    <w:rsid w:val="0053252A"/>
    <w:rsid w:val="005819C1"/>
    <w:rsid w:val="005974D3"/>
    <w:rsid w:val="005B213F"/>
    <w:rsid w:val="00637CF4"/>
    <w:rsid w:val="006A23FC"/>
    <w:rsid w:val="007224C8"/>
    <w:rsid w:val="0075335E"/>
    <w:rsid w:val="007E2D15"/>
    <w:rsid w:val="007F0E7A"/>
    <w:rsid w:val="007F2877"/>
    <w:rsid w:val="00812470"/>
    <w:rsid w:val="008D1970"/>
    <w:rsid w:val="00915B0B"/>
    <w:rsid w:val="009439C5"/>
    <w:rsid w:val="00972F08"/>
    <w:rsid w:val="0097607A"/>
    <w:rsid w:val="00A20D01"/>
    <w:rsid w:val="00A433E9"/>
    <w:rsid w:val="00A47FCE"/>
    <w:rsid w:val="00A571FD"/>
    <w:rsid w:val="00A87C63"/>
    <w:rsid w:val="00AB44AD"/>
    <w:rsid w:val="00AF6C22"/>
    <w:rsid w:val="00B75CF1"/>
    <w:rsid w:val="00BA648E"/>
    <w:rsid w:val="00BC0A1D"/>
    <w:rsid w:val="00C314D2"/>
    <w:rsid w:val="00C45030"/>
    <w:rsid w:val="00C5444F"/>
    <w:rsid w:val="00C57048"/>
    <w:rsid w:val="00CA11D6"/>
    <w:rsid w:val="00CF148C"/>
    <w:rsid w:val="00D01A01"/>
    <w:rsid w:val="00D8099C"/>
    <w:rsid w:val="00D874E1"/>
    <w:rsid w:val="00DA45A7"/>
    <w:rsid w:val="00DD1968"/>
    <w:rsid w:val="00DD75EB"/>
    <w:rsid w:val="00DF3EBF"/>
    <w:rsid w:val="00DF5C26"/>
    <w:rsid w:val="00E139D5"/>
    <w:rsid w:val="00E32C9E"/>
    <w:rsid w:val="00EC727F"/>
    <w:rsid w:val="00F418EB"/>
    <w:rsid w:val="00F97378"/>
    <w:rsid w:val="00FB0B64"/>
    <w:rsid w:val="0B6D6042"/>
    <w:rsid w:val="0EFB3D94"/>
    <w:rsid w:val="1DC6523E"/>
    <w:rsid w:val="228C3A31"/>
    <w:rsid w:val="345D51A0"/>
    <w:rsid w:val="38882125"/>
    <w:rsid w:val="46C77C02"/>
    <w:rsid w:val="48A40180"/>
    <w:rsid w:val="4ABA012A"/>
    <w:rsid w:val="50460696"/>
    <w:rsid w:val="55DA73FC"/>
    <w:rsid w:val="600F5B4B"/>
    <w:rsid w:val="60CD4989"/>
    <w:rsid w:val="698F2520"/>
    <w:rsid w:val="6B7C3838"/>
    <w:rsid w:val="74A92238"/>
    <w:rsid w:val="77931173"/>
    <w:rsid w:val="78A01012"/>
    <w:rsid w:val="78EC0AB6"/>
    <w:rsid w:val="7D654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511</Words>
  <Characters>560</Characters>
  <Lines>5</Lines>
  <Paragraphs>1</Paragraphs>
  <TotalTime>22</TotalTime>
  <ScaleCrop>false</ScaleCrop>
  <LinksUpToDate>false</LinksUpToDate>
  <CharactersWithSpaces>567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2018-01-03T09:02:00Z</dcterms:created>
  <dc:creator>Administrator</dc:creator>
  <cp:lastModifiedBy>一棵葱</cp:lastModifiedBy>
  <cp:lastPrinted>2024-09-10T08:41:19Z</cp:lastPrinted>
  <dcterms:modified xsi:type="dcterms:W3CDTF">2024-09-10T09:02:56Z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B5D3FED21DB4437B81BDA3C2A1C58123_12</vt:lpwstr>
  </property>
</Properties>
</file>